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F" w:rsidRPr="00C12B9F" w:rsidRDefault="00AF1921" w:rsidP="00C12B9F">
      <w:pPr>
        <w:jc w:val="center"/>
        <w:rPr>
          <w:sz w:val="24"/>
          <w:szCs w:val="24"/>
          <w:u w:val="single"/>
        </w:rPr>
      </w:pPr>
      <w:r w:rsidRPr="00C12B9F">
        <w:rPr>
          <w:sz w:val="24"/>
          <w:szCs w:val="24"/>
          <w:u w:val="single"/>
        </w:rPr>
        <w:t xml:space="preserve">Ahimsa </w:t>
      </w:r>
      <w:r w:rsidR="00C12B9F" w:rsidRPr="00C12B9F">
        <w:rPr>
          <w:sz w:val="24"/>
          <w:szCs w:val="24"/>
          <w:u w:val="single"/>
        </w:rPr>
        <w:t>H</w:t>
      </w:r>
      <w:r w:rsidRPr="00C12B9F">
        <w:rPr>
          <w:sz w:val="24"/>
          <w:szCs w:val="24"/>
          <w:u w:val="single"/>
        </w:rPr>
        <w:t>aven Animal Rescue</w:t>
      </w:r>
      <w:r w:rsidR="00C12B9F" w:rsidRPr="00C12B9F">
        <w:rPr>
          <w:sz w:val="24"/>
          <w:szCs w:val="24"/>
          <w:u w:val="single"/>
        </w:rPr>
        <w:t>, Inc</w:t>
      </w:r>
    </w:p>
    <w:p w:rsidR="00AF1921" w:rsidRPr="00C12B9F" w:rsidRDefault="00AF1921" w:rsidP="00C12B9F">
      <w:pPr>
        <w:jc w:val="center"/>
        <w:rPr>
          <w:sz w:val="24"/>
          <w:szCs w:val="24"/>
        </w:rPr>
      </w:pPr>
      <w:r w:rsidRPr="00C12B9F">
        <w:rPr>
          <w:sz w:val="24"/>
          <w:szCs w:val="24"/>
          <w:u w:val="single"/>
        </w:rPr>
        <w:t xml:space="preserve">14 Day </w:t>
      </w:r>
      <w:proofErr w:type="spellStart"/>
      <w:r w:rsidRPr="00C12B9F">
        <w:rPr>
          <w:sz w:val="24"/>
          <w:szCs w:val="24"/>
          <w:u w:val="single"/>
        </w:rPr>
        <w:t>PetSmart</w:t>
      </w:r>
      <w:proofErr w:type="spellEnd"/>
      <w:r w:rsidRPr="00C12B9F">
        <w:rPr>
          <w:sz w:val="24"/>
          <w:szCs w:val="24"/>
          <w:u w:val="single"/>
        </w:rPr>
        <w:t xml:space="preserve"> Warranty</w:t>
      </w: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330 CMR 12.00: LICENSING AND OPERATIONS OF PET SHOPS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12.</w:t>
      </w:r>
      <w:r w:rsidR="00C12B9F" w:rsidRPr="00C12B9F">
        <w:rPr>
          <w:sz w:val="24"/>
          <w:szCs w:val="24"/>
        </w:rPr>
        <w:t>0</w:t>
      </w:r>
      <w:r w:rsidRPr="00C12B9F">
        <w:rPr>
          <w:sz w:val="24"/>
          <w:szCs w:val="24"/>
        </w:rPr>
        <w:t>5 (3) All licenses shall provide a substitution or a full refund on the purchase price of any dog or cat to any purchaser who: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C12B9F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 xml:space="preserve">(a) within 14 calendar days of sale has the dog or cat examined by a licensed veterinarian of his or </w:t>
      </w:r>
    </w:p>
    <w:p w:rsidR="00AF1921" w:rsidRPr="00C12B9F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her choice, and the examination indicates the dog  or cat is diseased or has a congenital disorder; and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(b) presents the dog or cat, and proof of sale within two business days of the date of examination.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b/>
          <w:sz w:val="24"/>
          <w:szCs w:val="24"/>
        </w:rPr>
      </w:pPr>
      <w:r w:rsidRPr="00C12B9F">
        <w:rPr>
          <w:b/>
          <w:sz w:val="24"/>
          <w:szCs w:val="24"/>
        </w:rPr>
        <w:t xml:space="preserve">Any warranty or guarantee offered by the pet store shall be in addition to the State Warranty.  Where any conflict exists the State Warranty shall </w:t>
      </w:r>
      <w:proofErr w:type="spellStart"/>
      <w:r w:rsidRPr="00C12B9F">
        <w:rPr>
          <w:b/>
          <w:sz w:val="24"/>
          <w:szCs w:val="24"/>
        </w:rPr>
        <w:t>supercede</w:t>
      </w:r>
      <w:proofErr w:type="spellEnd"/>
      <w:r w:rsidRPr="00C12B9F">
        <w:rPr>
          <w:b/>
          <w:sz w:val="24"/>
          <w:szCs w:val="24"/>
        </w:rPr>
        <w:t xml:space="preserve"> warranties offered by the pet shop.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I have received a copy of the following documents: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1. Veterinarian Medical Record including:</w:t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 w:rsidRPr="00C12B9F">
        <w:rPr>
          <w:sz w:val="24"/>
          <w:szCs w:val="24"/>
        </w:rPr>
        <w:t>Buyer Initial 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A. Vaccination records</w:t>
      </w:r>
      <w:r w:rsidR="00AF1921" w:rsidRPr="00C12B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ab/>
        <w:t>Buyer Initial 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B. Prophylactic medication</w:t>
      </w:r>
      <w:r w:rsidR="00AF1921" w:rsidRPr="00C12B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Buyer Initial 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C. Treatment records</w:t>
      </w:r>
      <w:r w:rsidR="00AF1921" w:rsidRPr="00C12B9F"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Buyer Initial 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C12B9F" w:rsidP="00C1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D. 7 day health certificate</w:t>
      </w:r>
      <w:r w:rsidR="00AF1921" w:rsidRPr="00C12B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921" w:rsidRPr="00C12B9F">
        <w:rPr>
          <w:sz w:val="24"/>
          <w:szCs w:val="24"/>
        </w:rPr>
        <w:t>Buyer Initial 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2. 14 Day Warranty</w:t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="00C12B9F" w:rsidRPr="00C12B9F">
        <w:rPr>
          <w:sz w:val="24"/>
          <w:szCs w:val="24"/>
        </w:rPr>
        <w:t>Buyer Initial _____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Adopter: _</w:t>
      </w:r>
      <w:r w:rsidR="00C12B9F">
        <w:rPr>
          <w:sz w:val="24"/>
          <w:szCs w:val="24"/>
        </w:rPr>
        <w:t>____________</w:t>
      </w:r>
      <w:r w:rsidRPr="00C12B9F">
        <w:rPr>
          <w:sz w:val="24"/>
          <w:szCs w:val="24"/>
        </w:rPr>
        <w:t>_____________________________________________________________________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Address: ______________________________________________________________________</w:t>
      </w:r>
      <w:r w:rsidR="00C12B9F">
        <w:rPr>
          <w:sz w:val="24"/>
          <w:szCs w:val="24"/>
        </w:rPr>
        <w:t>____________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_______</w:t>
      </w:r>
      <w:r w:rsidR="00C12B9F">
        <w:rPr>
          <w:sz w:val="24"/>
          <w:szCs w:val="24"/>
        </w:rPr>
        <w:t>_</w:t>
      </w:r>
      <w:r w:rsidRPr="00C12B9F">
        <w:rPr>
          <w:sz w:val="24"/>
          <w:szCs w:val="24"/>
        </w:rPr>
        <w:t>______________________________________________________________________</w:t>
      </w:r>
      <w:r w:rsidR="00C12B9F">
        <w:rPr>
          <w:sz w:val="24"/>
          <w:szCs w:val="24"/>
        </w:rPr>
        <w:t>___________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Phone: _______________________________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Signature: ______________________________________</w:t>
      </w:r>
      <w:r w:rsidR="00C12B9F">
        <w:rPr>
          <w:sz w:val="24"/>
          <w:szCs w:val="24"/>
        </w:rPr>
        <w:t>_____________</w:t>
      </w:r>
      <w:r w:rsidRPr="00C12B9F">
        <w:rPr>
          <w:sz w:val="24"/>
          <w:szCs w:val="24"/>
        </w:rPr>
        <w:t>_  Date: _______________________</w:t>
      </w:r>
    </w:p>
    <w:p w:rsidR="00C12B9F" w:rsidRP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Adoption Date: _______________________</w:t>
      </w:r>
      <w:r w:rsidR="00C12B9F">
        <w:rPr>
          <w:sz w:val="24"/>
          <w:szCs w:val="24"/>
        </w:rPr>
        <w:tab/>
      </w:r>
      <w:r w:rsidR="00C12B9F">
        <w:rPr>
          <w:sz w:val="24"/>
          <w:szCs w:val="24"/>
        </w:rPr>
        <w:tab/>
      </w:r>
      <w:r w:rsidRPr="00C12B9F">
        <w:rPr>
          <w:sz w:val="24"/>
          <w:szCs w:val="24"/>
        </w:rPr>
        <w:t>Microchip/Animal ID: ______________________________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sz w:val="24"/>
          <w:szCs w:val="24"/>
        </w:rPr>
      </w:pPr>
      <w:r w:rsidRPr="00C12B9F">
        <w:rPr>
          <w:sz w:val="24"/>
          <w:szCs w:val="24"/>
        </w:rPr>
        <w:t>Adoption Associate: ____________________________________________________________</w:t>
      </w:r>
      <w:r w:rsidR="00C12B9F">
        <w:rPr>
          <w:sz w:val="24"/>
          <w:szCs w:val="24"/>
        </w:rPr>
        <w:t>_____________</w:t>
      </w: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C12B9F" w:rsidRDefault="00C12B9F" w:rsidP="00C12B9F">
      <w:pPr>
        <w:spacing w:after="0" w:line="240" w:lineRule="auto"/>
        <w:rPr>
          <w:sz w:val="24"/>
          <w:szCs w:val="24"/>
        </w:rPr>
      </w:pPr>
    </w:p>
    <w:p w:rsidR="00AF1921" w:rsidRPr="00C12B9F" w:rsidRDefault="00AF1921" w:rsidP="00C12B9F">
      <w:pPr>
        <w:spacing w:after="0" w:line="240" w:lineRule="auto"/>
        <w:rPr>
          <w:color w:val="FF0000"/>
          <w:sz w:val="24"/>
          <w:szCs w:val="24"/>
        </w:rPr>
      </w:pPr>
      <w:r w:rsidRPr="00C12B9F">
        <w:rPr>
          <w:color w:val="FF0000"/>
          <w:sz w:val="24"/>
          <w:szCs w:val="24"/>
        </w:rPr>
        <w:t>In addition to the State Warranty, Ahimsa Haven Animal Rescue, Inc. offers a full refund if the cat is returned within one month of adoption.</w:t>
      </w:r>
    </w:p>
    <w:sectPr w:rsidR="00AF1921" w:rsidRPr="00C12B9F" w:rsidSect="00C12B9F">
      <w:pgSz w:w="12240" w:h="15840"/>
      <w:pgMar w:top="108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E8D"/>
    <w:rsid w:val="00716E8D"/>
    <w:rsid w:val="00911CAF"/>
    <w:rsid w:val="00AF1921"/>
    <w:rsid w:val="00C12B9F"/>
    <w:rsid w:val="00C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3</cp:revision>
  <dcterms:created xsi:type="dcterms:W3CDTF">2017-04-11T19:44:00Z</dcterms:created>
  <dcterms:modified xsi:type="dcterms:W3CDTF">2017-04-11T20:02:00Z</dcterms:modified>
</cp:coreProperties>
</file>